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527A4E">
        <w:rPr>
          <w:sz w:val="28"/>
          <w:szCs w:val="28"/>
        </w:rPr>
        <w:t>НИЖНЕЧЕРЕМОШИНСКОГО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C61620">
        <w:rPr>
          <w:sz w:val="28"/>
          <w:szCs w:val="28"/>
        </w:rPr>
        <w:t xml:space="preserve">От </w:t>
      </w:r>
      <w:r w:rsidR="00C61620">
        <w:rPr>
          <w:sz w:val="28"/>
          <w:szCs w:val="28"/>
        </w:rPr>
        <w:t>23.04.2024г.</w:t>
      </w:r>
      <w:r w:rsidR="00815265" w:rsidRPr="00C61620">
        <w:rPr>
          <w:sz w:val="28"/>
          <w:szCs w:val="28"/>
        </w:rPr>
        <w:t xml:space="preserve">                            </w:t>
      </w:r>
      <w:r w:rsidR="00EB3A47" w:rsidRPr="00C61620">
        <w:rPr>
          <w:sz w:val="28"/>
          <w:szCs w:val="28"/>
        </w:rPr>
        <w:t>с.</w:t>
      </w:r>
      <w:r w:rsidR="00527A4E" w:rsidRPr="00C61620">
        <w:rPr>
          <w:sz w:val="28"/>
          <w:szCs w:val="28"/>
        </w:rPr>
        <w:t>Нижнечеремошное</w:t>
      </w:r>
      <w:r w:rsidR="00EB3A47" w:rsidRPr="00C61620">
        <w:rPr>
          <w:sz w:val="28"/>
          <w:szCs w:val="28"/>
        </w:rPr>
        <w:t xml:space="preserve">                        </w:t>
      </w:r>
      <w:r w:rsidRPr="00C61620">
        <w:rPr>
          <w:sz w:val="28"/>
          <w:szCs w:val="28"/>
        </w:rPr>
        <w:t xml:space="preserve">№ </w:t>
      </w:r>
      <w:r w:rsidR="00FB26A9" w:rsidRPr="00C61620">
        <w:rPr>
          <w:sz w:val="28"/>
          <w:szCs w:val="28"/>
        </w:rPr>
        <w:t>2</w:t>
      </w:r>
      <w:r w:rsidR="00A45FD8">
        <w:rPr>
          <w:sz w:val="28"/>
          <w:szCs w:val="28"/>
        </w:rPr>
        <w:t>1</w:t>
      </w:r>
      <w:bookmarkStart w:id="0" w:name="_GoBack"/>
      <w:bookmarkEnd w:id="0"/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527A4E">
      <w:pPr>
        <w:rPr>
          <w:sz w:val="28"/>
          <w:szCs w:val="28"/>
        </w:rPr>
      </w:pPr>
      <w:r>
        <w:rPr>
          <w:sz w:val="28"/>
          <w:szCs w:val="28"/>
        </w:rPr>
        <w:t>Нижнечеремошинского</w:t>
      </w:r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FB26A9">
        <w:rPr>
          <w:sz w:val="28"/>
          <w:szCs w:val="28"/>
        </w:rPr>
        <w:t>3</w:t>
      </w:r>
      <w:r w:rsidR="00EB3A47">
        <w:rPr>
          <w:sz w:val="28"/>
          <w:szCs w:val="28"/>
        </w:rPr>
        <w:t xml:space="preserve"> месяц</w:t>
      </w:r>
      <w:r w:rsidR="00FB26A9">
        <w:rPr>
          <w:sz w:val="28"/>
          <w:szCs w:val="28"/>
        </w:rPr>
        <w:t>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C61620">
        <w:rPr>
          <w:sz w:val="28"/>
          <w:szCs w:val="28"/>
        </w:rPr>
        <w:t>4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77308C">
        <w:rPr>
          <w:sz w:val="28"/>
          <w:szCs w:val="28"/>
        </w:rPr>
        <w:t xml:space="preserve">В соответствии со статьей </w:t>
      </w:r>
      <w:r w:rsidR="00817AFA" w:rsidRPr="0077308C">
        <w:rPr>
          <w:sz w:val="28"/>
          <w:szCs w:val="28"/>
        </w:rPr>
        <w:t>6 Положения «О бюджетном процессе в</w:t>
      </w:r>
      <w:r w:rsidRPr="0077308C">
        <w:rPr>
          <w:sz w:val="28"/>
          <w:szCs w:val="28"/>
        </w:rPr>
        <w:t xml:space="preserve"> </w:t>
      </w:r>
      <w:r w:rsidR="00527A4E" w:rsidRPr="0077308C">
        <w:rPr>
          <w:sz w:val="28"/>
          <w:szCs w:val="28"/>
        </w:rPr>
        <w:t>Нижнечеремошинском</w:t>
      </w:r>
      <w:r w:rsidRPr="0077308C">
        <w:rPr>
          <w:sz w:val="28"/>
          <w:szCs w:val="28"/>
        </w:rPr>
        <w:t xml:space="preserve"> се</w:t>
      </w:r>
      <w:r w:rsidR="00F76EC2" w:rsidRPr="0077308C">
        <w:rPr>
          <w:sz w:val="28"/>
          <w:szCs w:val="28"/>
        </w:rPr>
        <w:t>льсовете Краснозерского района Н</w:t>
      </w:r>
      <w:r w:rsidRPr="0077308C">
        <w:rPr>
          <w:sz w:val="28"/>
          <w:szCs w:val="28"/>
        </w:rPr>
        <w:t>овосибирской области</w:t>
      </w:r>
      <w:r w:rsidR="0075799E" w:rsidRPr="0077308C">
        <w:rPr>
          <w:sz w:val="28"/>
          <w:szCs w:val="28"/>
        </w:rPr>
        <w:t>»,</w:t>
      </w:r>
      <w:r w:rsidR="00C1032F" w:rsidRPr="0077308C">
        <w:rPr>
          <w:sz w:val="28"/>
          <w:szCs w:val="28"/>
        </w:rPr>
        <w:t xml:space="preserve"> утвержденного решением </w:t>
      </w:r>
      <w:r w:rsidR="00FA458C" w:rsidRPr="0077308C">
        <w:rPr>
          <w:sz w:val="28"/>
          <w:szCs w:val="28"/>
        </w:rPr>
        <w:t>43</w:t>
      </w:r>
      <w:r w:rsidR="00C1032F" w:rsidRPr="0077308C">
        <w:rPr>
          <w:sz w:val="28"/>
          <w:szCs w:val="28"/>
        </w:rPr>
        <w:t>-й</w:t>
      </w:r>
      <w:r w:rsidR="0075799E" w:rsidRPr="0077308C">
        <w:rPr>
          <w:sz w:val="28"/>
          <w:szCs w:val="28"/>
        </w:rPr>
        <w:t xml:space="preserve"> </w:t>
      </w:r>
      <w:r w:rsidRPr="0077308C">
        <w:rPr>
          <w:sz w:val="28"/>
          <w:szCs w:val="28"/>
        </w:rPr>
        <w:t xml:space="preserve">сессии Совета депутатов </w:t>
      </w:r>
      <w:r w:rsidR="00527A4E" w:rsidRPr="0077308C">
        <w:rPr>
          <w:sz w:val="28"/>
          <w:szCs w:val="28"/>
        </w:rPr>
        <w:t>Нижнечеремошинского</w:t>
      </w:r>
      <w:r w:rsidR="00EB3A47" w:rsidRPr="0077308C">
        <w:rPr>
          <w:sz w:val="28"/>
          <w:szCs w:val="28"/>
        </w:rPr>
        <w:t xml:space="preserve"> </w:t>
      </w:r>
      <w:r w:rsidRPr="0077308C">
        <w:rPr>
          <w:sz w:val="28"/>
          <w:szCs w:val="28"/>
        </w:rPr>
        <w:t>сельсовета Краснозерского райо</w:t>
      </w:r>
      <w:r w:rsidR="00C1032F" w:rsidRPr="0077308C">
        <w:rPr>
          <w:sz w:val="28"/>
          <w:szCs w:val="28"/>
        </w:rPr>
        <w:t xml:space="preserve">на Новосибирской области от </w:t>
      </w:r>
      <w:r w:rsidR="0077308C">
        <w:rPr>
          <w:sz w:val="28"/>
          <w:szCs w:val="28"/>
        </w:rPr>
        <w:t>05.04.2023</w:t>
      </w:r>
      <w:r w:rsidR="0075799E" w:rsidRPr="0077308C">
        <w:rPr>
          <w:sz w:val="28"/>
          <w:szCs w:val="28"/>
        </w:rPr>
        <w:t xml:space="preserve"> года</w:t>
      </w:r>
      <w:r w:rsidR="00C1032F" w:rsidRPr="0077308C">
        <w:rPr>
          <w:sz w:val="28"/>
          <w:szCs w:val="28"/>
        </w:rPr>
        <w:t xml:space="preserve"> № </w:t>
      </w:r>
      <w:r w:rsidR="00FA458C" w:rsidRPr="0077308C">
        <w:rPr>
          <w:sz w:val="28"/>
          <w:szCs w:val="28"/>
        </w:rPr>
        <w:t>43/5</w:t>
      </w:r>
      <w:r w:rsidR="00A30AE2" w:rsidRPr="0077308C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A458C">
      <w:pPr>
        <w:pStyle w:val="a4"/>
        <w:numPr>
          <w:ilvl w:val="0"/>
          <w:numId w:val="1"/>
        </w:numPr>
        <w:autoSpaceDE/>
        <w:ind w:left="426" w:right="-2" w:hanging="426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r w:rsidR="00FA458C">
        <w:rPr>
          <w:sz w:val="28"/>
          <w:szCs w:val="28"/>
        </w:rPr>
        <w:t>Нижнечеремошинского</w:t>
      </w:r>
      <w:r w:rsidRPr="00FB26A9">
        <w:rPr>
          <w:sz w:val="28"/>
          <w:szCs w:val="28"/>
        </w:rPr>
        <w:t xml:space="preserve"> сельсовета</w:t>
      </w:r>
      <w:r w:rsidR="00C61620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>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FB26A9" w:rsidRPr="00FB26A9">
        <w:rPr>
          <w:sz w:val="28"/>
          <w:szCs w:val="28"/>
        </w:rPr>
        <w:t xml:space="preserve">3 </w:t>
      </w:r>
      <w:r w:rsidR="00EC32E8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C61620">
        <w:rPr>
          <w:sz w:val="28"/>
          <w:szCs w:val="28"/>
        </w:rPr>
        <w:t>4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C61620">
        <w:rPr>
          <w:sz w:val="28"/>
          <w:szCs w:val="28"/>
        </w:rPr>
        <w:t>2668,1</w:t>
      </w:r>
      <w:r w:rsidR="00E73089" w:rsidRPr="00FB26A9">
        <w:rPr>
          <w:sz w:val="28"/>
          <w:szCs w:val="28"/>
        </w:rPr>
        <w:t xml:space="preserve"> тыс. руб., по расходам в сумме </w:t>
      </w:r>
      <w:r w:rsidR="00C61620">
        <w:rPr>
          <w:sz w:val="28"/>
          <w:szCs w:val="28"/>
        </w:rPr>
        <w:t>2721,7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>доходов над расходами</w:t>
      </w:r>
      <w:r w:rsidR="00E73089" w:rsidRPr="00FB26A9">
        <w:rPr>
          <w:sz w:val="28"/>
          <w:szCs w:val="28"/>
        </w:rPr>
        <w:t xml:space="preserve"> в сумме </w:t>
      </w:r>
      <w:r w:rsidR="00C61620">
        <w:rPr>
          <w:sz w:val="28"/>
          <w:szCs w:val="28"/>
        </w:rPr>
        <w:t xml:space="preserve">53,6 </w:t>
      </w:r>
      <w:r w:rsidR="00E73089" w:rsidRPr="00FB26A9">
        <w:rPr>
          <w:sz w:val="28"/>
          <w:szCs w:val="28"/>
        </w:rPr>
        <w:t>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r w:rsidR="00FA458C">
        <w:rPr>
          <w:sz w:val="28"/>
          <w:szCs w:val="28"/>
        </w:rPr>
        <w:t xml:space="preserve">Нижнечеремошинского </w:t>
      </w:r>
      <w:r w:rsidRPr="00FB26A9">
        <w:rPr>
          <w:sz w:val="28"/>
          <w:szCs w:val="28"/>
        </w:rPr>
        <w:t>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FB26A9" w:rsidRPr="00FB26A9">
        <w:rPr>
          <w:sz w:val="28"/>
          <w:szCs w:val="28"/>
        </w:rPr>
        <w:t>3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4C7E7C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C61620">
        <w:rPr>
          <w:sz w:val="28"/>
          <w:szCs w:val="28"/>
        </w:rPr>
        <w:t>4</w:t>
      </w:r>
      <w:r w:rsidR="004C7E7C" w:rsidRPr="00FB26A9">
        <w:rPr>
          <w:sz w:val="28"/>
          <w:szCs w:val="28"/>
        </w:rPr>
        <w:t xml:space="preserve"> года, согласно приложения (форма по ОКУД 0503117)</w:t>
      </w:r>
    </w:p>
    <w:p w:rsidR="00655B26" w:rsidRDefault="00FA458C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Специалисту 1 разряда </w:t>
      </w:r>
      <w:r w:rsidR="007F57B3" w:rsidRPr="00655B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Нижнечеремошинского</w:t>
      </w:r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>сельсовета Краснозерского района Новосибирской области (</w:t>
      </w:r>
      <w:r w:rsidR="0077308C">
        <w:rPr>
          <w:sz w:val="28"/>
          <w:szCs w:val="28"/>
        </w:rPr>
        <w:t>Гиль И.А.</w:t>
      </w:r>
      <w:r w:rsidR="007F57B3" w:rsidRPr="00655B26">
        <w:rPr>
          <w:sz w:val="28"/>
          <w:szCs w:val="28"/>
        </w:rPr>
        <w:t>) обеспечить публикацию настоящего постановления в периодическом печатном издании «</w:t>
      </w:r>
      <w:r w:rsidR="0077308C" w:rsidRPr="00806F07">
        <w:rPr>
          <w:sz w:val="28"/>
          <w:szCs w:val="28"/>
        </w:rPr>
        <w:t xml:space="preserve">Бюллетень органов местного самоуправления </w:t>
      </w:r>
      <w:r w:rsidR="0077308C">
        <w:rPr>
          <w:sz w:val="28"/>
          <w:szCs w:val="28"/>
        </w:rPr>
        <w:t xml:space="preserve">Нижнечеремошинского сельсовета </w:t>
      </w:r>
      <w:r w:rsidR="0077308C" w:rsidRPr="00806F07">
        <w:rPr>
          <w:sz w:val="28"/>
          <w:szCs w:val="28"/>
        </w:rPr>
        <w:t>Краснозерского района Новосибирской области</w:t>
      </w:r>
      <w:r w:rsidR="007F57B3" w:rsidRPr="00655B26">
        <w:rPr>
          <w:sz w:val="28"/>
          <w:szCs w:val="28"/>
        </w:rPr>
        <w:t xml:space="preserve">» органов местного самоуправления </w:t>
      </w:r>
      <w:r>
        <w:rPr>
          <w:sz w:val="28"/>
          <w:szCs w:val="28"/>
        </w:rPr>
        <w:t>Нижнечеремошинского</w:t>
      </w:r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r>
        <w:rPr>
          <w:sz w:val="28"/>
          <w:szCs w:val="28"/>
        </w:rPr>
        <w:t>Нижнечеремошинского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C61620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16AD3" w:rsidRPr="0054018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16AD3" w:rsidRPr="00540187">
        <w:rPr>
          <w:sz w:val="28"/>
          <w:szCs w:val="28"/>
        </w:rPr>
        <w:t xml:space="preserve"> </w:t>
      </w:r>
      <w:r w:rsidR="00527A4E">
        <w:rPr>
          <w:sz w:val="28"/>
          <w:szCs w:val="28"/>
        </w:rPr>
        <w:t>Нижнечеремошинского</w:t>
      </w:r>
      <w:r w:rsidR="00516AD3"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E52C8C">
        <w:rPr>
          <w:sz w:val="28"/>
          <w:szCs w:val="28"/>
        </w:rPr>
        <w:t>Юрченко А.В.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27A4E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7308C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45FD8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1620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52C8C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  <w:rsid w:val="00FA458C"/>
    <w:rsid w:val="00FB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7609F4"/>
  <w15:docId w15:val="{91CF087A-977A-435E-8D1C-3B0D24E4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Бухгалтер</cp:lastModifiedBy>
  <cp:revision>40</cp:revision>
  <cp:lastPrinted>2023-05-12T04:47:00Z</cp:lastPrinted>
  <dcterms:created xsi:type="dcterms:W3CDTF">2015-04-17T08:40:00Z</dcterms:created>
  <dcterms:modified xsi:type="dcterms:W3CDTF">2024-04-23T04:45:00Z</dcterms:modified>
</cp:coreProperties>
</file>